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E8" w:rsidRPr="00885907" w:rsidRDefault="00885907" w:rsidP="00885907">
      <w:pPr>
        <w:pStyle w:val="Heading1"/>
        <w:spacing w:after="80" w:line="276" w:lineRule="auto"/>
        <w:ind w:left="0" w:right="-85"/>
        <w:jc w:val="center"/>
        <w:rPr>
          <w:rFonts w:ascii="Georgia" w:hAnsi="Georgia"/>
          <w:i w:val="0"/>
          <w:spacing w:val="-1"/>
          <w:sz w:val="32"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-1800225</wp:posOffset>
            </wp:positionV>
            <wp:extent cx="7557163" cy="1725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7" cy="1727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AE8" w:rsidRPr="00885907">
        <w:rPr>
          <w:rFonts w:ascii="Georgia" w:hAnsi="Georgia"/>
          <w:i w:val="0"/>
          <w:spacing w:val="-1"/>
          <w:sz w:val="40"/>
          <w:lang w:val="sv-SE"/>
        </w:rPr>
        <w:t xml:space="preserve">AHCS Årsmöte </w:t>
      </w:r>
      <w:r w:rsidRPr="00885907">
        <w:rPr>
          <w:rFonts w:ascii="Georgia" w:hAnsi="Georgia"/>
          <w:i w:val="0"/>
          <w:spacing w:val="-1"/>
          <w:sz w:val="40"/>
          <w:lang w:val="sv-SE"/>
        </w:rPr>
        <w:t>24-26 m</w:t>
      </w:r>
      <w:r w:rsidR="00B44AE8" w:rsidRPr="00885907">
        <w:rPr>
          <w:rFonts w:ascii="Georgia" w:hAnsi="Georgia"/>
          <w:i w:val="0"/>
          <w:spacing w:val="-1"/>
          <w:sz w:val="40"/>
          <w:lang w:val="sv-SE"/>
        </w:rPr>
        <w:t>aj</w:t>
      </w:r>
      <w:r w:rsidRPr="00885907">
        <w:rPr>
          <w:rFonts w:ascii="Georgia" w:hAnsi="Georgia"/>
          <w:i w:val="0"/>
          <w:spacing w:val="-1"/>
          <w:sz w:val="40"/>
          <w:lang w:val="sv-SE"/>
        </w:rPr>
        <w:t xml:space="preserve"> 2019</w:t>
      </w:r>
      <w:r>
        <w:rPr>
          <w:rFonts w:ascii="Georgia" w:hAnsi="Georgia"/>
          <w:i w:val="0"/>
          <w:spacing w:val="-1"/>
          <w:sz w:val="40"/>
          <w:lang w:val="sv-SE"/>
        </w:rPr>
        <w:t xml:space="preserve"> på </w:t>
      </w:r>
      <w:r w:rsidR="00B44AE8" w:rsidRPr="00885907">
        <w:rPr>
          <w:rFonts w:ascii="Georgia" w:hAnsi="Georgia"/>
          <w:i w:val="0"/>
          <w:spacing w:val="-1"/>
          <w:sz w:val="40"/>
          <w:lang w:val="sv-SE"/>
        </w:rPr>
        <w:t>Marholmen</w:t>
      </w:r>
    </w:p>
    <w:p w:rsidR="00DA0D25" w:rsidRPr="00D86B89" w:rsidRDefault="00B55A7B" w:rsidP="00885907">
      <w:pPr>
        <w:pStyle w:val="Heading1"/>
        <w:spacing w:before="80" w:after="80"/>
        <w:ind w:left="0" w:right="-85"/>
        <w:jc w:val="center"/>
        <w:rPr>
          <w:rFonts w:ascii="Georgia" w:hAnsi="Georgia"/>
          <w:i w:val="0"/>
          <w:spacing w:val="-1"/>
          <w:sz w:val="28"/>
          <w:lang w:val="sv-SE"/>
        </w:rPr>
      </w:pPr>
      <w:r>
        <w:rPr>
          <w:rFonts w:ascii="Georgia" w:hAnsi="Georgia"/>
          <w:i w:val="0"/>
          <w:noProof/>
          <w:color w:val="632423" w:themeColor="accent2" w:themeShade="80"/>
          <w:spacing w:val="-1"/>
          <w:sz w:val="28"/>
          <w:lang w:val="sv-SE"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.8pt;margin-top:18.45pt;width:541.8pt;height:.05pt;z-index:251658752;mso-position-horizontal-relative:text;mso-position-vertical-relative:text" o:connectortype="straight" strokecolor="#974706 [1609]"/>
        </w:pict>
      </w:r>
      <w:r w:rsidR="00DA0D25" w:rsidRPr="00D86B89">
        <w:rPr>
          <w:rFonts w:ascii="Georgia" w:hAnsi="Georgia"/>
          <w:i w:val="0"/>
          <w:spacing w:val="-1"/>
          <w:sz w:val="28"/>
          <w:lang w:val="sv-SE"/>
        </w:rPr>
        <w:t>Anmälningsblankett</w:t>
      </w:r>
    </w:p>
    <w:p w:rsidR="00DA0D25" w:rsidRPr="007D7C83" w:rsidRDefault="00DA0D25" w:rsidP="00D86B89">
      <w:pPr>
        <w:pStyle w:val="Heading1"/>
        <w:numPr>
          <w:ilvl w:val="0"/>
          <w:numId w:val="2"/>
        </w:numPr>
        <w:tabs>
          <w:tab w:val="right" w:pos="10632"/>
        </w:tabs>
        <w:spacing w:before="120" w:after="120" w:line="277" w:lineRule="exact"/>
        <w:ind w:left="284" w:right="-85" w:hanging="284"/>
        <w:rPr>
          <w:rFonts w:ascii="Times New Roman" w:hAnsi="Times New Roman" w:cs="Times New Roman"/>
          <w:i w:val="0"/>
          <w:color w:val="231F20"/>
          <w:spacing w:val="-1"/>
          <w:sz w:val="20"/>
          <w:szCs w:val="20"/>
          <w:lang w:val="sv-SE"/>
        </w:rPr>
      </w:pPr>
      <w:r w:rsidRPr="007D7C83">
        <w:rPr>
          <w:rFonts w:ascii="Georgia" w:hAnsi="Georgia" w:cs="Times New Roman"/>
          <w:color w:val="632423" w:themeColor="accent2" w:themeShade="80"/>
          <w:spacing w:val="-1"/>
          <w:sz w:val="20"/>
          <w:szCs w:val="20"/>
          <w:lang w:val="sv-SE"/>
        </w:rPr>
        <w:t>Deltagaruppgifter</w:t>
      </w:r>
      <w:r w:rsidR="00BF5866">
        <w:rPr>
          <w:rFonts w:ascii="Times New Roman" w:hAnsi="Times New Roman" w:cs="Times New Roman"/>
          <w:i w:val="0"/>
          <w:color w:val="231F20"/>
          <w:spacing w:val="-1"/>
          <w:sz w:val="20"/>
          <w:szCs w:val="20"/>
          <w:lang w:val="sv-SE"/>
        </w:rPr>
        <w:t xml:space="preserve"> </w:t>
      </w:r>
      <w:r w:rsidR="00BF5866">
        <w:rPr>
          <w:rFonts w:ascii="Times New Roman" w:hAnsi="Times New Roman" w:cs="Times New Roman"/>
          <w:i w:val="0"/>
          <w:color w:val="231F20"/>
          <w:spacing w:val="-1"/>
          <w:sz w:val="20"/>
          <w:szCs w:val="20"/>
          <w:lang w:val="sv-SE"/>
        </w:rPr>
        <w:tab/>
      </w:r>
      <w:r w:rsidR="00BF62B0" w:rsidRPr="007D7C83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>(</w:t>
      </w:r>
      <w:r w:rsidR="00BF5866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sv-SE"/>
        </w:rPr>
        <w:t>F</w:t>
      </w:r>
      <w:r w:rsidR="00BF62B0" w:rsidRPr="007D7C83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sv-SE"/>
        </w:rPr>
        <w:t>yll i blanketten, klicka på fälten eller ”tabba” fram till nästa fäl</w:t>
      </w:r>
      <w:r w:rsidR="00BF5866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sv-SE"/>
        </w:rPr>
        <w:t>t, sätt ett X i kryssrutan för deltagande</w:t>
      </w:r>
      <w:r w:rsidR="00BF62B0" w:rsidRPr="007D7C83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>)</w:t>
      </w:r>
    </w:p>
    <w:tbl>
      <w:tblPr>
        <w:tblStyle w:val="GridTable1Light"/>
        <w:tblW w:w="10915" w:type="dxa"/>
        <w:tblInd w:w="108" w:type="dxa"/>
        <w:tblLook w:val="04A0" w:firstRow="1" w:lastRow="0" w:firstColumn="1" w:lastColumn="0" w:noHBand="0" w:noVBand="1"/>
      </w:tblPr>
      <w:tblGrid>
        <w:gridCol w:w="2694"/>
        <w:gridCol w:w="1984"/>
        <w:gridCol w:w="1418"/>
        <w:gridCol w:w="2835"/>
        <w:gridCol w:w="1984"/>
      </w:tblGrid>
      <w:tr w:rsidR="00DA0D25" w:rsidRPr="007D7C83" w:rsidTr="006A1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DA0D25" w:rsidRPr="00427B49" w:rsidRDefault="00DA0D25" w:rsidP="006A1F5F">
            <w:pPr>
              <w:pStyle w:val="Heading1"/>
              <w:spacing w:before="20" w:after="20" w:line="277" w:lineRule="exact"/>
              <w:ind w:left="0" w:right="64"/>
              <w:outlineLvl w:val="0"/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  <w:t>Namn (en person per rad)</w:t>
            </w:r>
          </w:p>
        </w:tc>
        <w:tc>
          <w:tcPr>
            <w:tcW w:w="1984" w:type="dxa"/>
          </w:tcPr>
          <w:p w:rsidR="00DA0D25" w:rsidRPr="00427B49" w:rsidRDefault="00DA0D25" w:rsidP="006A1F5F">
            <w:pPr>
              <w:pStyle w:val="Heading1"/>
              <w:spacing w:before="20" w:after="20" w:line="277" w:lineRule="exact"/>
              <w:ind w:left="0" w:right="62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  <w:t>Hemort</w:t>
            </w:r>
          </w:p>
        </w:tc>
        <w:tc>
          <w:tcPr>
            <w:tcW w:w="1418" w:type="dxa"/>
          </w:tcPr>
          <w:p w:rsidR="00DA0D25" w:rsidRPr="00427B49" w:rsidRDefault="00DA0D25" w:rsidP="006A1F5F">
            <w:pPr>
              <w:pStyle w:val="Heading1"/>
              <w:spacing w:before="20" w:after="20" w:line="277" w:lineRule="exact"/>
              <w:ind w:left="0" w:right="6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  <w:t>Mobiltelefon</w:t>
            </w:r>
          </w:p>
        </w:tc>
        <w:tc>
          <w:tcPr>
            <w:tcW w:w="2835" w:type="dxa"/>
          </w:tcPr>
          <w:p w:rsidR="00DA0D25" w:rsidRPr="00427B49" w:rsidRDefault="00DA0D25" w:rsidP="006A1F5F">
            <w:pPr>
              <w:pStyle w:val="Heading1"/>
              <w:spacing w:before="20" w:after="20" w:line="277" w:lineRule="exact"/>
              <w:ind w:left="0" w:right="6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  <w:t>e-post</w:t>
            </w:r>
          </w:p>
        </w:tc>
        <w:tc>
          <w:tcPr>
            <w:tcW w:w="1984" w:type="dxa"/>
          </w:tcPr>
          <w:p w:rsidR="00DA0D25" w:rsidRPr="00427B49" w:rsidRDefault="00DA0D25" w:rsidP="006A1F5F">
            <w:pPr>
              <w:pStyle w:val="Heading1"/>
              <w:spacing w:before="20" w:after="20" w:line="277" w:lineRule="exact"/>
              <w:ind w:left="0" w:right="58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  <w:t>Bilmodell</w:t>
            </w:r>
          </w:p>
        </w:tc>
      </w:tr>
      <w:tr w:rsidR="00844B7C" w:rsidRPr="007D7C83" w:rsidTr="007935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44B7C" w:rsidRPr="00427B49" w:rsidRDefault="006A1F5F" w:rsidP="006A1F5F">
            <w:pPr>
              <w:pStyle w:val="Heading1"/>
              <w:spacing w:before="20" w:after="20" w:line="277" w:lineRule="exact"/>
              <w:ind w:left="0" w:right="64"/>
              <w:outlineLvl w:val="0"/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</w:r>
            <w:r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>
              <w:rPr>
                <w:rFonts w:ascii="Times New Roman" w:hAnsi="Times New Roman" w:cs="Times New Roman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>
              <w:rPr>
                <w:rFonts w:ascii="Times New Roman" w:hAnsi="Times New Roman" w:cs="Times New Roman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>
              <w:rPr>
                <w:rFonts w:ascii="Times New Roman" w:hAnsi="Times New Roman" w:cs="Times New Roman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>
              <w:rPr>
                <w:rFonts w:ascii="Times New Roman" w:hAnsi="Times New Roman" w:cs="Times New Roman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bookmarkEnd w:id="1"/>
            <w:r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end"/>
            </w:r>
            <w:bookmarkEnd w:id="0"/>
          </w:p>
        </w:tc>
        <w:tc>
          <w:tcPr>
            <w:tcW w:w="1984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62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end"/>
            </w:r>
            <w:bookmarkEnd w:id="2"/>
          </w:p>
        </w:tc>
        <w:tc>
          <w:tcPr>
            <w:tcW w:w="1418" w:type="dxa"/>
          </w:tcPr>
          <w:p w:rsidR="00844B7C" w:rsidRPr="00427B49" w:rsidRDefault="006A1F5F" w:rsidP="006A1F5F">
            <w:pPr>
              <w:pStyle w:val="Heading1"/>
              <w:spacing w:before="20" w:after="20" w:line="277" w:lineRule="exact"/>
              <w:ind w:left="0" w:right="6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r>
            <w:r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end"/>
            </w:r>
            <w:bookmarkEnd w:id="3"/>
          </w:p>
        </w:tc>
        <w:tc>
          <w:tcPr>
            <w:tcW w:w="2835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end"/>
            </w:r>
            <w:bookmarkEnd w:id="4"/>
          </w:p>
        </w:tc>
        <w:tc>
          <w:tcPr>
            <w:tcW w:w="1984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58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end"/>
            </w:r>
            <w:bookmarkEnd w:id="5"/>
          </w:p>
        </w:tc>
      </w:tr>
      <w:tr w:rsidR="00844B7C" w:rsidRPr="007D7C83" w:rsidTr="007935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64"/>
              <w:outlineLvl w:val="0"/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end"/>
            </w:r>
            <w:bookmarkEnd w:id="6"/>
          </w:p>
        </w:tc>
        <w:tc>
          <w:tcPr>
            <w:tcW w:w="1984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62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end"/>
            </w:r>
            <w:bookmarkEnd w:id="7"/>
          </w:p>
        </w:tc>
        <w:tc>
          <w:tcPr>
            <w:tcW w:w="1418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6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end"/>
            </w:r>
            <w:bookmarkEnd w:id="8"/>
          </w:p>
        </w:tc>
        <w:tc>
          <w:tcPr>
            <w:tcW w:w="2835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end"/>
            </w:r>
            <w:bookmarkEnd w:id="9"/>
          </w:p>
        </w:tc>
        <w:tc>
          <w:tcPr>
            <w:tcW w:w="1984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58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end"/>
            </w:r>
            <w:bookmarkEnd w:id="10"/>
          </w:p>
        </w:tc>
      </w:tr>
      <w:tr w:rsidR="00844B7C" w:rsidRPr="007D7C83" w:rsidTr="007935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64"/>
              <w:outlineLvl w:val="0"/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end"/>
            </w:r>
            <w:bookmarkEnd w:id="11"/>
          </w:p>
        </w:tc>
        <w:tc>
          <w:tcPr>
            <w:tcW w:w="1984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62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end"/>
            </w:r>
            <w:bookmarkEnd w:id="12"/>
          </w:p>
        </w:tc>
        <w:tc>
          <w:tcPr>
            <w:tcW w:w="1418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6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end"/>
            </w:r>
            <w:bookmarkEnd w:id="13"/>
          </w:p>
        </w:tc>
        <w:tc>
          <w:tcPr>
            <w:tcW w:w="2835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end"/>
            </w:r>
            <w:bookmarkEnd w:id="14"/>
          </w:p>
        </w:tc>
        <w:tc>
          <w:tcPr>
            <w:tcW w:w="1984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58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end"/>
            </w:r>
            <w:bookmarkEnd w:id="15"/>
          </w:p>
        </w:tc>
      </w:tr>
      <w:tr w:rsidR="00844B7C" w:rsidRPr="007D7C83" w:rsidTr="007935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64"/>
              <w:outlineLvl w:val="0"/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end"/>
            </w:r>
            <w:bookmarkEnd w:id="16"/>
          </w:p>
        </w:tc>
        <w:tc>
          <w:tcPr>
            <w:tcW w:w="1984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62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end"/>
            </w:r>
            <w:bookmarkEnd w:id="17"/>
          </w:p>
        </w:tc>
        <w:tc>
          <w:tcPr>
            <w:tcW w:w="1418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6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end"/>
            </w:r>
            <w:bookmarkEnd w:id="18"/>
          </w:p>
        </w:tc>
        <w:tc>
          <w:tcPr>
            <w:tcW w:w="2835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end"/>
            </w:r>
            <w:bookmarkEnd w:id="19"/>
          </w:p>
        </w:tc>
        <w:tc>
          <w:tcPr>
            <w:tcW w:w="1984" w:type="dxa"/>
          </w:tcPr>
          <w:p w:rsidR="00844B7C" w:rsidRPr="00427B49" w:rsidRDefault="00BF62B0" w:rsidP="006A1F5F">
            <w:pPr>
              <w:pStyle w:val="Heading1"/>
              <w:spacing w:before="20" w:after="20" w:line="277" w:lineRule="exact"/>
              <w:ind w:left="0" w:right="58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18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18"/>
                <w:lang w:val="sv-SE"/>
              </w:rPr>
              <w:fldChar w:fldCharType="end"/>
            </w:r>
            <w:bookmarkEnd w:id="20"/>
          </w:p>
        </w:tc>
      </w:tr>
    </w:tbl>
    <w:p w:rsidR="00AA0F3B" w:rsidRDefault="00AA0F3B" w:rsidP="00D86B89">
      <w:pPr>
        <w:pStyle w:val="Heading1"/>
        <w:numPr>
          <w:ilvl w:val="0"/>
          <w:numId w:val="2"/>
        </w:numPr>
        <w:tabs>
          <w:tab w:val="right" w:pos="10632"/>
        </w:tabs>
        <w:spacing w:before="120" w:line="277" w:lineRule="exact"/>
        <w:ind w:left="284" w:right="-85" w:hanging="284"/>
        <w:rPr>
          <w:rFonts w:ascii="Georgia" w:hAnsi="Georgia" w:cs="Times New Roman"/>
          <w:color w:val="632423" w:themeColor="accent2" w:themeShade="80"/>
          <w:spacing w:val="-1"/>
          <w:sz w:val="20"/>
          <w:szCs w:val="20"/>
          <w:lang w:val="sv-SE"/>
        </w:rPr>
      </w:pPr>
      <w:r w:rsidRPr="007D7C83">
        <w:rPr>
          <w:rFonts w:ascii="Georgia" w:hAnsi="Georgia" w:cs="Times New Roman"/>
          <w:color w:val="632423" w:themeColor="accent2" w:themeShade="80"/>
          <w:spacing w:val="-1"/>
          <w:sz w:val="20"/>
          <w:szCs w:val="20"/>
          <w:lang w:val="sv-SE"/>
        </w:rPr>
        <w:t>Boende</w:t>
      </w:r>
    </w:p>
    <w:p w:rsidR="00B675A9" w:rsidRPr="007D7C83" w:rsidRDefault="00EC7DAE" w:rsidP="00B675A9">
      <w:pPr>
        <w:pStyle w:val="Heading1"/>
        <w:spacing w:after="120" w:line="277" w:lineRule="exact"/>
        <w:ind w:left="0" w:right="-225"/>
        <w:rPr>
          <w:rFonts w:ascii="Georgia" w:hAnsi="Georgia" w:cs="Times New Roman"/>
          <w:color w:val="632423" w:themeColor="accent2" w:themeShade="80"/>
          <w:spacing w:val="-1"/>
          <w:sz w:val="20"/>
          <w:szCs w:val="20"/>
          <w:lang w:val="sv-SE"/>
        </w:rPr>
      </w:pPr>
      <w:r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Fyll i antal personer, samt bekräfta vilka nätter du/ni avser stanna. </w:t>
      </w:r>
      <w:r w:rsidRPr="00EC7DAE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sv-SE"/>
        </w:rPr>
        <w:t>F</w:t>
      </w:r>
      <w:r w:rsidR="00B675A9" w:rsidRPr="00EC7DAE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sv-SE"/>
        </w:rPr>
        <w:t>ör önskemål boende andra nätter, t ex före eller efter helgen</w:t>
      </w:r>
      <w:r w:rsidRPr="00EC7DAE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sv-SE"/>
        </w:rPr>
        <w:t xml:space="preserve"> 24-26 maj, vänligen kontakta Marholmen Hotell och Konferens</w:t>
      </w:r>
      <w:r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sv-SE"/>
        </w:rPr>
        <w:t xml:space="preserve"> direkt, e-pos</w:t>
      </w:r>
      <w:r w:rsidRPr="00EC7DAE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sv-SE"/>
        </w:rPr>
        <w:t xml:space="preserve"> </w:t>
      </w:r>
      <w:hyperlink r:id="rId8" w:history="1">
        <w:r w:rsidRPr="00A22F0F">
          <w:rPr>
            <w:rStyle w:val="Hyperlink"/>
            <w:rFonts w:ascii="Times New Roman" w:hAnsi="Times New Roman" w:cs="Times New Roman"/>
            <w:b w:val="0"/>
            <w:spacing w:val="-1"/>
            <w:sz w:val="20"/>
            <w:szCs w:val="20"/>
            <w:lang w:val="sv-SE"/>
          </w:rPr>
          <w:t>bokning@marholmen.se</w:t>
        </w:r>
      </w:hyperlink>
      <w:r w:rsidRPr="00EC7DAE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sv-SE"/>
        </w:rPr>
        <w:t>, eller ring 0771-1617-00.</w:t>
      </w:r>
    </w:p>
    <w:tbl>
      <w:tblPr>
        <w:tblStyle w:val="GridTable1Light"/>
        <w:tblW w:w="10915" w:type="dxa"/>
        <w:tblInd w:w="108" w:type="dxa"/>
        <w:tblLook w:val="04A0" w:firstRow="1" w:lastRow="0" w:firstColumn="1" w:lastColumn="0" w:noHBand="0" w:noVBand="1"/>
      </w:tblPr>
      <w:tblGrid>
        <w:gridCol w:w="3402"/>
        <w:gridCol w:w="2268"/>
        <w:gridCol w:w="1560"/>
        <w:gridCol w:w="1701"/>
        <w:gridCol w:w="1984"/>
      </w:tblGrid>
      <w:tr w:rsidR="00B675A9" w:rsidRPr="007D7C83" w:rsidTr="00D83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B675A9" w:rsidRPr="00427B49" w:rsidRDefault="00B675A9" w:rsidP="006A1F5F">
            <w:pPr>
              <w:pStyle w:val="Heading1"/>
              <w:spacing w:before="20" w:after="20" w:line="277" w:lineRule="exact"/>
              <w:ind w:left="0" w:right="64"/>
              <w:outlineLvl w:val="0"/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  <w:t>Boendealternativ (typ av rum)</w:t>
            </w:r>
          </w:p>
        </w:tc>
        <w:tc>
          <w:tcPr>
            <w:tcW w:w="2268" w:type="dxa"/>
          </w:tcPr>
          <w:p w:rsidR="00B675A9" w:rsidRPr="00427B49" w:rsidRDefault="00B675A9" w:rsidP="00B675A9">
            <w:pPr>
              <w:pStyle w:val="Heading1"/>
              <w:spacing w:before="20" w:after="20" w:line="277" w:lineRule="exact"/>
              <w:ind w:left="0" w:right="64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  <w:t xml:space="preserve">Pris per </w:t>
            </w:r>
            <w:r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  <w:t>rum</w:t>
            </w:r>
            <w:r w:rsidRPr="00427B49"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  <w:t xml:space="preserve"> och natt</w:t>
            </w:r>
          </w:p>
        </w:tc>
        <w:tc>
          <w:tcPr>
            <w:tcW w:w="1560" w:type="dxa"/>
          </w:tcPr>
          <w:p w:rsidR="00B675A9" w:rsidRPr="00427B49" w:rsidRDefault="00B675A9" w:rsidP="00E31DE4">
            <w:pPr>
              <w:pStyle w:val="Heading1"/>
              <w:spacing w:before="20" w:after="20" w:line="277" w:lineRule="exact"/>
              <w:ind w:left="0" w:right="64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  <w:t>Antal personer</w:t>
            </w:r>
          </w:p>
        </w:tc>
        <w:tc>
          <w:tcPr>
            <w:tcW w:w="1701" w:type="dxa"/>
          </w:tcPr>
          <w:p w:rsidR="00B675A9" w:rsidRPr="00427B49" w:rsidRDefault="00B675A9" w:rsidP="00E31DE4">
            <w:pPr>
              <w:pStyle w:val="Heading1"/>
              <w:spacing w:before="20" w:after="20" w:line="277" w:lineRule="exact"/>
              <w:ind w:left="0" w:right="64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  <w:t>Fredag-lördag</w:t>
            </w:r>
          </w:p>
        </w:tc>
        <w:tc>
          <w:tcPr>
            <w:tcW w:w="1984" w:type="dxa"/>
          </w:tcPr>
          <w:p w:rsidR="00B675A9" w:rsidRPr="00B675A9" w:rsidRDefault="00B675A9" w:rsidP="00E31DE4">
            <w:pPr>
              <w:pStyle w:val="Heading1"/>
              <w:spacing w:before="20" w:after="20" w:line="277" w:lineRule="exact"/>
              <w:ind w:left="0" w:right="64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B675A9"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  <w:t>Lördag-söndag</w:t>
            </w:r>
          </w:p>
        </w:tc>
      </w:tr>
      <w:tr w:rsidR="00B675A9" w:rsidRPr="007D7C83" w:rsidTr="00D834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B675A9" w:rsidRPr="00427B49" w:rsidRDefault="00B675A9" w:rsidP="006A1F5F">
            <w:pPr>
              <w:pStyle w:val="Heading1"/>
              <w:spacing w:before="36" w:line="277" w:lineRule="exact"/>
              <w:ind w:left="0" w:right="782"/>
              <w:outlineLvl w:val="0"/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Dubbelrum</w:t>
            </w:r>
            <w:r w:rsidR="00364D61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 xml:space="preserve"> (</w:t>
            </w:r>
            <w:r w:rsidR="00D8345D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 xml:space="preserve">max </w:t>
            </w:r>
            <w:r w:rsidR="00364D61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2 personer)</w:t>
            </w:r>
          </w:p>
        </w:tc>
        <w:tc>
          <w:tcPr>
            <w:tcW w:w="2268" w:type="dxa"/>
          </w:tcPr>
          <w:p w:rsidR="00B675A9" w:rsidRPr="00427B49" w:rsidRDefault="00B675A9" w:rsidP="006A1F5F">
            <w:pPr>
              <w:pStyle w:val="Heading1"/>
              <w:spacing w:before="36" w:line="277" w:lineRule="exact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t>1745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t xml:space="preserve"> kr</w:t>
            </w:r>
          </w:p>
        </w:tc>
        <w:tc>
          <w:tcPr>
            <w:tcW w:w="1560" w:type="dxa"/>
          </w:tcPr>
          <w:p w:rsidR="00B675A9" w:rsidRPr="00427B49" w:rsidRDefault="00B675A9" w:rsidP="00E31DE4">
            <w:pPr>
              <w:pStyle w:val="Heading1"/>
              <w:spacing w:before="36" w:line="277" w:lineRule="exact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end"/>
            </w:r>
            <w:bookmarkEnd w:id="21"/>
          </w:p>
        </w:tc>
        <w:tc>
          <w:tcPr>
            <w:tcW w:w="1701" w:type="dxa"/>
          </w:tcPr>
          <w:p w:rsidR="00B675A9" w:rsidRPr="00427B49" w:rsidRDefault="00B675A9" w:rsidP="00B675A9">
            <w:pPr>
              <w:pStyle w:val="Heading1"/>
              <w:spacing w:before="36" w:line="277" w:lineRule="exact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7D7C83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7C83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instrText xml:space="preserve"> FORMCHECKBOX </w:instrText>
            </w:r>
            <w:r w:rsidR="00B55A7B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r>
            <w:r w:rsidR="00B55A7B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separate"/>
            </w:r>
            <w:r w:rsidRPr="007D7C83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984" w:type="dxa"/>
          </w:tcPr>
          <w:p w:rsidR="00B675A9" w:rsidRPr="00427B49" w:rsidRDefault="00B675A9" w:rsidP="00E31DE4">
            <w:pPr>
              <w:pStyle w:val="Heading1"/>
              <w:spacing w:before="36" w:line="277" w:lineRule="exact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7D7C83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7C83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instrText xml:space="preserve"> FORMCHECKBOX </w:instrText>
            </w:r>
            <w:r w:rsidR="00B55A7B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r>
            <w:r w:rsidR="00B55A7B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separate"/>
            </w:r>
            <w:r w:rsidRPr="007D7C83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end"/>
            </w:r>
          </w:p>
        </w:tc>
      </w:tr>
      <w:tr w:rsidR="00B675A9" w:rsidRPr="007D7C83" w:rsidTr="00D834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B675A9" w:rsidRPr="00427B49" w:rsidRDefault="00B675A9" w:rsidP="006A1F5F">
            <w:pPr>
              <w:pStyle w:val="Heading1"/>
              <w:spacing w:before="36" w:line="277" w:lineRule="exact"/>
              <w:ind w:left="0" w:right="782"/>
              <w:outlineLvl w:val="0"/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Enkel</w:t>
            </w:r>
            <w:r w:rsidRPr="00427B49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rum</w:t>
            </w:r>
            <w:r w:rsidR="00364D61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 xml:space="preserve"> (</w:t>
            </w:r>
            <w:r w:rsidR="00D8345D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 xml:space="preserve">max </w:t>
            </w:r>
            <w:r w:rsidR="00364D61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1 person)</w:t>
            </w:r>
          </w:p>
        </w:tc>
        <w:tc>
          <w:tcPr>
            <w:tcW w:w="2268" w:type="dxa"/>
          </w:tcPr>
          <w:p w:rsidR="00B675A9" w:rsidRPr="00427B49" w:rsidRDefault="00B675A9" w:rsidP="006A1F5F">
            <w:pPr>
              <w:pStyle w:val="Heading1"/>
              <w:spacing w:before="36" w:line="277" w:lineRule="exact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t>1095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t xml:space="preserve"> kr</w:t>
            </w:r>
          </w:p>
        </w:tc>
        <w:tc>
          <w:tcPr>
            <w:tcW w:w="1560" w:type="dxa"/>
          </w:tcPr>
          <w:p w:rsidR="00B675A9" w:rsidRPr="00427B49" w:rsidRDefault="00B675A9" w:rsidP="00E31DE4">
            <w:pPr>
              <w:pStyle w:val="Heading1"/>
              <w:spacing w:before="36" w:line="277" w:lineRule="exact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end"/>
            </w:r>
            <w:bookmarkEnd w:id="22"/>
          </w:p>
        </w:tc>
        <w:tc>
          <w:tcPr>
            <w:tcW w:w="1701" w:type="dxa"/>
          </w:tcPr>
          <w:p w:rsidR="00B675A9" w:rsidRPr="00427B49" w:rsidRDefault="00B675A9" w:rsidP="00E31DE4">
            <w:pPr>
              <w:pStyle w:val="Heading1"/>
              <w:spacing w:before="36" w:line="277" w:lineRule="exact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7D7C83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7C83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instrText xml:space="preserve"> FORMCHECKBOX </w:instrText>
            </w:r>
            <w:r w:rsidR="00B55A7B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r>
            <w:r w:rsidR="00B55A7B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separate"/>
            </w:r>
            <w:r w:rsidRPr="007D7C83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984" w:type="dxa"/>
          </w:tcPr>
          <w:p w:rsidR="00B675A9" w:rsidRPr="00427B49" w:rsidRDefault="00B675A9" w:rsidP="00E31DE4">
            <w:pPr>
              <w:pStyle w:val="Heading1"/>
              <w:spacing w:before="36" w:line="277" w:lineRule="exact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7D7C83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7C83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instrText xml:space="preserve"> FORMCHECKBOX </w:instrText>
            </w:r>
            <w:r w:rsidR="00B55A7B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r>
            <w:r w:rsidR="00B55A7B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separate"/>
            </w:r>
            <w:r w:rsidRPr="007D7C83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end"/>
            </w:r>
          </w:p>
        </w:tc>
      </w:tr>
    </w:tbl>
    <w:p w:rsidR="006A6396" w:rsidRPr="007D7C83" w:rsidRDefault="006A6396" w:rsidP="00D86B89">
      <w:pPr>
        <w:pStyle w:val="Heading1"/>
        <w:numPr>
          <w:ilvl w:val="0"/>
          <w:numId w:val="2"/>
        </w:numPr>
        <w:tabs>
          <w:tab w:val="right" w:pos="10632"/>
        </w:tabs>
        <w:spacing w:before="120" w:line="277" w:lineRule="exact"/>
        <w:ind w:left="284" w:right="-85" w:hanging="284"/>
        <w:rPr>
          <w:rFonts w:ascii="Georgia" w:hAnsi="Georgia" w:cs="Times New Roman"/>
          <w:color w:val="632423" w:themeColor="accent2" w:themeShade="80"/>
          <w:spacing w:val="-1"/>
          <w:sz w:val="20"/>
          <w:szCs w:val="20"/>
          <w:lang w:val="sv-SE"/>
        </w:rPr>
      </w:pPr>
      <w:r w:rsidRPr="007D7C83">
        <w:rPr>
          <w:rFonts w:ascii="Georgia" w:hAnsi="Georgia" w:cs="Times New Roman"/>
          <w:color w:val="632423" w:themeColor="accent2" w:themeShade="80"/>
          <w:spacing w:val="-1"/>
          <w:sz w:val="20"/>
          <w:szCs w:val="20"/>
          <w:lang w:val="sv-SE"/>
        </w:rPr>
        <w:t>Anmälan till a</w:t>
      </w:r>
      <w:r w:rsidR="00A92E99">
        <w:rPr>
          <w:rFonts w:ascii="Georgia" w:hAnsi="Georgia" w:cs="Times New Roman"/>
          <w:color w:val="632423" w:themeColor="accent2" w:themeShade="80"/>
          <w:spacing w:val="-1"/>
          <w:sz w:val="20"/>
          <w:szCs w:val="20"/>
          <w:lang w:val="sv-SE"/>
        </w:rPr>
        <w:t>ktiviteterna</w:t>
      </w:r>
      <w:r w:rsidR="007935BB">
        <w:rPr>
          <w:rFonts w:ascii="Georgia" w:hAnsi="Georgia" w:cs="Times New Roman"/>
          <w:color w:val="632423" w:themeColor="accent2" w:themeShade="80"/>
          <w:spacing w:val="-1"/>
          <w:sz w:val="20"/>
          <w:szCs w:val="20"/>
          <w:lang w:val="sv-SE"/>
        </w:rPr>
        <w:t xml:space="preserve"> lördagen den 25 maj</w:t>
      </w:r>
    </w:p>
    <w:p w:rsidR="00B675A9" w:rsidRPr="00226BC9" w:rsidRDefault="00B675A9" w:rsidP="006A1F5F">
      <w:pPr>
        <w:pStyle w:val="Heading1"/>
        <w:spacing w:after="120" w:line="277" w:lineRule="exact"/>
        <w:ind w:left="0" w:right="-225"/>
        <w:rPr>
          <w:rFonts w:ascii="Times New Roman" w:hAnsi="Times New Roman" w:cs="Times New Roman"/>
          <w:b w:val="0"/>
          <w:i w:val="0"/>
          <w:spacing w:val="-1"/>
          <w:sz w:val="20"/>
          <w:szCs w:val="20"/>
          <w:lang w:val="sv-SE"/>
        </w:rPr>
      </w:pPr>
      <w:r>
        <w:rPr>
          <w:rFonts w:ascii="Times New Roman" w:hAnsi="Times New Roman" w:cs="Times New Roman"/>
          <w:b w:val="0"/>
          <w:i w:val="0"/>
          <w:spacing w:val="-1"/>
          <w:sz w:val="20"/>
          <w:szCs w:val="20"/>
          <w:lang w:val="sv-SE"/>
        </w:rPr>
        <w:t>Lördagens gemensamma utflykt går på fina Roslagsvägar</w:t>
      </w:r>
      <w:r w:rsidR="00EC7DAE">
        <w:rPr>
          <w:rFonts w:ascii="Times New Roman" w:hAnsi="Times New Roman" w:cs="Times New Roman"/>
          <w:b w:val="0"/>
          <w:i w:val="0"/>
          <w:spacing w:val="-1"/>
          <w:sz w:val="20"/>
          <w:szCs w:val="20"/>
          <w:lang w:val="sv-SE"/>
        </w:rPr>
        <w:t xml:space="preserve"> som sig bör</w:t>
      </w:r>
      <w:r>
        <w:rPr>
          <w:rFonts w:ascii="Times New Roman" w:hAnsi="Times New Roman" w:cs="Times New Roman"/>
          <w:b w:val="0"/>
          <w:i w:val="0"/>
          <w:spacing w:val="-1"/>
          <w:sz w:val="20"/>
          <w:szCs w:val="20"/>
          <w:lang w:val="sv-SE"/>
        </w:rPr>
        <w:t xml:space="preserve">. Vi äter sedan gemensam lunch på Åtellet i Norrtälje. Därefter kan man delta på två olika aktiviteter, se nedan för anmälan. Lunch, inträden och guider ingår i anmälningsavgiften (aktiviteterna </w:t>
      </w:r>
      <w:r w:rsidR="00EC7DAE">
        <w:rPr>
          <w:rFonts w:ascii="Times New Roman" w:hAnsi="Times New Roman" w:cs="Times New Roman"/>
          <w:b w:val="0"/>
          <w:i w:val="0"/>
          <w:spacing w:val="-1"/>
          <w:sz w:val="20"/>
          <w:szCs w:val="20"/>
          <w:lang w:val="sv-SE"/>
        </w:rPr>
        <w:t>sker samtidigt, så det är endast möjligt att anmäla en av dessa.). Återfärd till Marholmen sker i egen regi och takt.</w:t>
      </w:r>
    </w:p>
    <w:tbl>
      <w:tblPr>
        <w:tblStyle w:val="GridTable1Light"/>
        <w:tblW w:w="10915" w:type="dxa"/>
        <w:tblInd w:w="108" w:type="dxa"/>
        <w:tblLook w:val="04A0" w:firstRow="1" w:lastRow="0" w:firstColumn="1" w:lastColumn="0" w:noHBand="0" w:noVBand="1"/>
      </w:tblPr>
      <w:tblGrid>
        <w:gridCol w:w="6237"/>
        <w:gridCol w:w="4678"/>
      </w:tblGrid>
      <w:tr w:rsidR="005F6975" w:rsidRPr="007D7C83" w:rsidTr="005F6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5F6975" w:rsidRPr="00427B49" w:rsidRDefault="005F6975" w:rsidP="006A1F5F">
            <w:pPr>
              <w:pStyle w:val="Heading1"/>
              <w:spacing w:before="20" w:after="20" w:line="277" w:lineRule="exact"/>
              <w:ind w:left="0" w:right="64"/>
              <w:outlineLvl w:val="0"/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  <w:t>Aktivitet</w:t>
            </w:r>
            <w:r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  <w:t xml:space="preserve"> på lördag 25/5 </w:t>
            </w:r>
            <w:r w:rsidR="00B675A9"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  <w:t>efter lunch</w:t>
            </w:r>
          </w:p>
        </w:tc>
        <w:tc>
          <w:tcPr>
            <w:tcW w:w="4678" w:type="dxa"/>
          </w:tcPr>
          <w:p w:rsidR="005F6975" w:rsidRPr="00427B49" w:rsidRDefault="00EC7DAE" w:rsidP="006A1F5F">
            <w:pPr>
              <w:pStyle w:val="Heading1"/>
              <w:spacing w:before="20" w:after="20" w:line="277" w:lineRule="exact"/>
              <w:ind w:left="0" w:right="64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31F20"/>
                <w:spacing w:val="-1"/>
                <w:sz w:val="20"/>
                <w:szCs w:val="20"/>
                <w:lang w:val="sv-SE"/>
              </w:rPr>
              <w:t>Namn, samtliga deltagare</w:t>
            </w:r>
          </w:p>
        </w:tc>
      </w:tr>
      <w:tr w:rsidR="005F6975" w:rsidRPr="007D7C83" w:rsidTr="007935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vAlign w:val="center"/>
          </w:tcPr>
          <w:p w:rsidR="005F6975" w:rsidRPr="00427B49" w:rsidRDefault="005F6975" w:rsidP="005F6975">
            <w:pPr>
              <w:pStyle w:val="Heading1"/>
              <w:spacing w:before="36" w:line="277" w:lineRule="exact"/>
              <w:ind w:left="0" w:right="34"/>
              <w:outlineLvl w:val="0"/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Guidad visning av Pythagoras Industrimuseum (</w:t>
            </w:r>
            <w:r w:rsidRPr="005F6975"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Tändkulemotorfabriken</w:t>
            </w:r>
            <w:r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)</w:t>
            </w:r>
          </w:p>
        </w:tc>
        <w:tc>
          <w:tcPr>
            <w:tcW w:w="4678" w:type="dxa"/>
            <w:vAlign w:val="center"/>
          </w:tcPr>
          <w:p w:rsidR="005F6975" w:rsidRPr="00427B49" w:rsidRDefault="005F6975" w:rsidP="00E31DE4">
            <w:pPr>
              <w:pStyle w:val="Heading1"/>
              <w:spacing w:before="36" w:line="277" w:lineRule="exact"/>
              <w:ind w:left="0" w:right="34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end"/>
            </w:r>
          </w:p>
        </w:tc>
      </w:tr>
      <w:tr w:rsidR="005F6975" w:rsidRPr="007D7C83" w:rsidTr="007935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vAlign w:val="center"/>
          </w:tcPr>
          <w:p w:rsidR="005F6975" w:rsidRPr="00427B49" w:rsidRDefault="005F6975" w:rsidP="006A1F5F">
            <w:pPr>
              <w:pStyle w:val="Heading1"/>
              <w:spacing w:before="36" w:line="277" w:lineRule="exact"/>
              <w:ind w:left="0" w:right="176"/>
              <w:outlineLvl w:val="0"/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i w:val="0"/>
                <w:color w:val="231F20"/>
                <w:spacing w:val="-1"/>
                <w:sz w:val="20"/>
                <w:szCs w:val="20"/>
                <w:lang w:val="sv-SE"/>
              </w:rPr>
              <w:t>Guidad stadsvandring i Norrtälje gamla centrum med omnejd</w:t>
            </w:r>
          </w:p>
        </w:tc>
        <w:tc>
          <w:tcPr>
            <w:tcW w:w="4678" w:type="dxa"/>
            <w:vAlign w:val="center"/>
          </w:tcPr>
          <w:p w:rsidR="005F6975" w:rsidRPr="00427B49" w:rsidRDefault="005F6975" w:rsidP="00E31DE4">
            <w:pPr>
              <w:pStyle w:val="Heading1"/>
              <w:spacing w:before="36" w:line="277" w:lineRule="exact"/>
              <w:ind w:left="0" w:right="34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instrText xml:space="preserve"> FORMTEXT </w:instrTex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separate"/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427B49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end"/>
            </w:r>
            <w:bookmarkEnd w:id="23"/>
          </w:p>
        </w:tc>
      </w:tr>
    </w:tbl>
    <w:p w:rsidR="006E39E2" w:rsidRPr="007D7C83" w:rsidRDefault="006E39E2" w:rsidP="00D86B89">
      <w:pPr>
        <w:pStyle w:val="Heading1"/>
        <w:numPr>
          <w:ilvl w:val="0"/>
          <w:numId w:val="2"/>
        </w:numPr>
        <w:tabs>
          <w:tab w:val="right" w:pos="10632"/>
        </w:tabs>
        <w:spacing w:before="120" w:after="120" w:line="277" w:lineRule="exact"/>
        <w:ind w:left="284" w:right="-85" w:hanging="284"/>
        <w:rPr>
          <w:rFonts w:ascii="Georgia" w:hAnsi="Georgia" w:cs="Times New Roman"/>
          <w:color w:val="632423" w:themeColor="accent2" w:themeShade="80"/>
          <w:spacing w:val="-1"/>
          <w:sz w:val="20"/>
          <w:szCs w:val="20"/>
          <w:lang w:val="sv-SE"/>
        </w:rPr>
      </w:pPr>
      <w:r>
        <w:rPr>
          <w:rFonts w:ascii="Georgia" w:hAnsi="Georgia" w:cs="Times New Roman"/>
          <w:color w:val="632423" w:themeColor="accent2" w:themeShade="80"/>
          <w:spacing w:val="-1"/>
          <w:sz w:val="20"/>
          <w:szCs w:val="20"/>
          <w:lang w:val="sv-SE"/>
        </w:rPr>
        <w:t>Övriga upplysningar</w:t>
      </w:r>
    </w:p>
    <w:tbl>
      <w:tblPr>
        <w:tblStyle w:val="TableGridLight"/>
        <w:tblW w:w="10915" w:type="dxa"/>
        <w:tblInd w:w="108" w:type="dxa"/>
        <w:tblLook w:val="04A0" w:firstRow="1" w:lastRow="0" w:firstColumn="1" w:lastColumn="0" w:noHBand="0" w:noVBand="1"/>
      </w:tblPr>
      <w:tblGrid>
        <w:gridCol w:w="3261"/>
        <w:gridCol w:w="7654"/>
      </w:tblGrid>
      <w:tr w:rsidR="006E39E2" w:rsidRPr="007D7C83" w:rsidTr="00D86B89">
        <w:tc>
          <w:tcPr>
            <w:tcW w:w="3261" w:type="dxa"/>
          </w:tcPr>
          <w:p w:rsidR="00885907" w:rsidRPr="00D4342A" w:rsidRDefault="006A1F5F" w:rsidP="00E31DE4">
            <w:pPr>
              <w:pStyle w:val="Heading1"/>
              <w:spacing w:before="36" w:line="277" w:lineRule="exact"/>
              <w:ind w:left="0" w:right="34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t xml:space="preserve">Ange eventuell </w:t>
            </w:r>
            <w:r w:rsidR="00E31DE4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t>övrig information.</w:t>
            </w:r>
            <w:r w:rsidR="00E31DE4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br/>
              <w:t>Exempelvis</w:t>
            </w:r>
            <w:r w:rsidR="006E39E2" w:rsidRPr="00D4342A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t xml:space="preserve"> </w:t>
            </w:r>
            <w:r w:rsidR="005F6975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t>mat</w:t>
            </w:r>
            <w:r w:rsidR="006E39E2" w:rsidRPr="00D4342A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t xml:space="preserve">allergier eller något annat som du </w:t>
            </w:r>
            <w:r w:rsidR="00E31DE4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t>vill förmedla</w:t>
            </w:r>
            <w:r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t>.</w:t>
            </w:r>
          </w:p>
        </w:tc>
        <w:tc>
          <w:tcPr>
            <w:tcW w:w="7654" w:type="dxa"/>
          </w:tcPr>
          <w:p w:rsidR="006E39E2" w:rsidRPr="00D4342A" w:rsidRDefault="006E39E2" w:rsidP="00E31DE4">
            <w:pPr>
              <w:pStyle w:val="Heading1"/>
              <w:spacing w:before="36" w:line="277" w:lineRule="exact"/>
              <w:ind w:left="0" w:right="34"/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pPr>
            <w:r w:rsidRPr="00D4342A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342A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instrText xml:space="preserve"> FORMTEXT </w:instrText>
            </w:r>
            <w:r w:rsidRPr="00D4342A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</w:r>
            <w:r w:rsidRPr="00D4342A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separate"/>
            </w:r>
            <w:r w:rsidRPr="00D4342A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D4342A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D4342A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D4342A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D4342A">
              <w:rPr>
                <w:rFonts w:ascii="Times New Roman" w:hAnsi="Times New Roman" w:cs="Times New Roman"/>
                <w:b w:val="0"/>
                <w:i w:val="0"/>
                <w:noProof/>
                <w:color w:val="231F20"/>
                <w:spacing w:val="-1"/>
                <w:sz w:val="20"/>
                <w:szCs w:val="20"/>
                <w:lang w:val="sv-SE"/>
              </w:rPr>
              <w:t> </w:t>
            </w:r>
            <w:r w:rsidRPr="00D4342A">
              <w:rPr>
                <w:rFonts w:ascii="Times New Roman" w:hAnsi="Times New Roman" w:cs="Times New Roman"/>
                <w:b w:val="0"/>
                <w:i w:val="0"/>
                <w:color w:val="231F20"/>
                <w:spacing w:val="-1"/>
                <w:sz w:val="20"/>
                <w:szCs w:val="20"/>
                <w:lang w:val="sv-SE"/>
              </w:rPr>
              <w:fldChar w:fldCharType="end"/>
            </w:r>
          </w:p>
        </w:tc>
      </w:tr>
    </w:tbl>
    <w:p w:rsidR="00401E36" w:rsidRDefault="00B55A7B" w:rsidP="006A1F5F">
      <w:pPr>
        <w:pStyle w:val="Heading1"/>
        <w:spacing w:after="80" w:line="277" w:lineRule="exact"/>
        <w:ind w:left="0" w:right="-85"/>
        <w:jc w:val="center"/>
        <w:rPr>
          <w:rFonts w:ascii="Times New Roman" w:hAnsi="Times New Roman" w:cs="Times New Roman"/>
          <w:i w:val="0"/>
          <w:color w:val="231F20"/>
          <w:spacing w:val="-1"/>
          <w:sz w:val="20"/>
          <w:szCs w:val="20"/>
          <w:lang w:val="sv-SE"/>
        </w:rPr>
      </w:pPr>
      <w:r>
        <w:rPr>
          <w:rFonts w:ascii="Georgia" w:hAnsi="Georgia"/>
          <w:i w:val="0"/>
          <w:noProof/>
          <w:color w:val="632423" w:themeColor="accent2" w:themeShade="80"/>
          <w:spacing w:val="-1"/>
          <w:sz w:val="28"/>
          <w:lang w:val="sv-SE" w:eastAsia="sv-SE"/>
        </w:rPr>
        <w:pict>
          <v:shape id="_x0000_s1050" type="#_x0000_t32" style="position:absolute;left:0;text-align:left;margin-left:.75pt;margin-top:8.05pt;width:541.8pt;height:.05pt;z-index:251659776;mso-position-horizontal-relative:text;mso-position-vertical-relative:text" o:connectortype="straight" strokecolor="#974706 [1609]"/>
        </w:pict>
      </w:r>
    </w:p>
    <w:p w:rsidR="00D86B89" w:rsidRDefault="007D7C83" w:rsidP="006A1F5F">
      <w:pPr>
        <w:pStyle w:val="Heading1"/>
        <w:spacing w:after="120" w:line="277" w:lineRule="exact"/>
        <w:ind w:left="0" w:right="-85"/>
        <w:jc w:val="center"/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</w:pPr>
      <w:r w:rsidRPr="007D7C83">
        <w:rPr>
          <w:rFonts w:ascii="Times New Roman" w:hAnsi="Times New Roman" w:cs="Times New Roman"/>
          <w:i w:val="0"/>
          <w:color w:val="231F20"/>
          <w:spacing w:val="-1"/>
          <w:sz w:val="20"/>
          <w:szCs w:val="20"/>
          <w:lang w:val="sv-SE"/>
        </w:rPr>
        <w:t>Anmälan</w:t>
      </w:r>
      <w:r w:rsidRPr="007D7C83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 sker genom att fylla i </w:t>
      </w:r>
      <w:r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och skicka in denna </w:t>
      </w:r>
      <w:r>
        <w:rPr>
          <w:rFonts w:ascii="Times New Roman" w:hAnsi="Times New Roman" w:cs="Times New Roman"/>
          <w:i w:val="0"/>
          <w:color w:val="231F20"/>
          <w:spacing w:val="-1"/>
          <w:sz w:val="20"/>
          <w:szCs w:val="20"/>
          <w:lang w:val="sv-SE"/>
        </w:rPr>
        <w:t xml:space="preserve">anmälningsblankett, </w:t>
      </w:r>
      <w:r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samt </w:t>
      </w:r>
      <w:r w:rsidRPr="007D7C83">
        <w:rPr>
          <w:rFonts w:ascii="Times New Roman" w:hAnsi="Times New Roman" w:cs="Times New Roman"/>
          <w:i w:val="0"/>
          <w:color w:val="231F20"/>
          <w:spacing w:val="-1"/>
          <w:sz w:val="20"/>
          <w:szCs w:val="20"/>
          <w:lang w:val="sv-SE"/>
        </w:rPr>
        <w:t>betala deltagaravgiften</w:t>
      </w:r>
      <w:r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 på </w:t>
      </w:r>
      <w:r w:rsidR="00EC7DAE" w:rsidRPr="007935BB">
        <w:rPr>
          <w:rFonts w:ascii="Times New Roman" w:hAnsi="Times New Roman" w:cs="Times New Roman"/>
          <w:i w:val="0"/>
          <w:color w:val="231F20"/>
          <w:spacing w:val="-1"/>
          <w:sz w:val="20"/>
          <w:szCs w:val="20"/>
          <w:lang w:val="sv-SE"/>
        </w:rPr>
        <w:t>700</w:t>
      </w:r>
      <w:r w:rsidRPr="007935BB">
        <w:rPr>
          <w:rFonts w:ascii="Times New Roman" w:hAnsi="Times New Roman" w:cs="Times New Roman"/>
          <w:i w:val="0"/>
          <w:color w:val="231F20"/>
          <w:spacing w:val="-1"/>
          <w:sz w:val="20"/>
          <w:szCs w:val="20"/>
          <w:lang w:val="sv-SE"/>
        </w:rPr>
        <w:t xml:space="preserve"> kr per person</w:t>
      </w:r>
      <w:r w:rsidRPr="007D7C83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för deltagande </w:t>
      </w:r>
      <w:r w:rsidR="007935BB">
        <w:rPr>
          <w:rFonts w:ascii="Times New Roman" w:hAnsi="Times New Roman" w:cs="Times New Roman"/>
          <w:i w:val="0"/>
          <w:color w:val="231F20"/>
          <w:spacing w:val="-1"/>
          <w:sz w:val="20"/>
          <w:szCs w:val="20"/>
          <w:lang w:val="sv-SE"/>
        </w:rPr>
        <w:t>senast den 8</w:t>
      </w:r>
      <w:r w:rsidRPr="007D7C83">
        <w:rPr>
          <w:rFonts w:ascii="Times New Roman" w:hAnsi="Times New Roman" w:cs="Times New Roman"/>
          <w:i w:val="0"/>
          <w:color w:val="231F20"/>
          <w:spacing w:val="-1"/>
          <w:sz w:val="20"/>
          <w:szCs w:val="20"/>
          <w:lang w:val="sv-SE"/>
        </w:rPr>
        <w:t xml:space="preserve"> mars</w:t>
      </w:r>
      <w:r w:rsidRPr="007D7C83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 till klubbens plusgiro 405161-1 eller bankgiro 125-4556.</w:t>
      </w:r>
      <w:r w:rsidR="005C7FA1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 </w:t>
      </w:r>
    </w:p>
    <w:p w:rsidR="007D7C83" w:rsidRPr="007D7C83" w:rsidRDefault="005C7FA1" w:rsidP="006A1F5F">
      <w:pPr>
        <w:pStyle w:val="Heading1"/>
        <w:spacing w:after="120" w:line="277" w:lineRule="exact"/>
        <w:ind w:left="0" w:right="-85"/>
        <w:jc w:val="center"/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</w:pPr>
      <w:r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>Deltagaravgiften inkluderar (efter klubbens subvention) middag</w:t>
      </w:r>
      <w:r w:rsidR="00D86B89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>sbuffé</w:t>
      </w:r>
      <w:r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 fredag kväll, lördag lunch och </w:t>
      </w:r>
      <w:r w:rsidR="00D86B89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>fest</w:t>
      </w:r>
      <w:r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>middag, samt inträde och visning av Pythagoras Industrimuseum</w:t>
      </w:r>
      <w:r w:rsidR="00D86B89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 </w:t>
      </w:r>
      <w:r w:rsidRPr="00D86B89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u w:val="single"/>
          <w:lang w:val="sv-SE"/>
        </w:rPr>
        <w:t>eller</w:t>
      </w:r>
      <w:r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 guidad stadsvandring i Norrtälje.</w:t>
      </w:r>
      <w:r w:rsidR="00D86B89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 Måltidsdrycker betalas separat förutom lättöl eller vatten till lunchen på lördagen som ingår. SPA på Marholmen bokas direkt på hotellet och kostar med klubbens rabatt 295 kr/person.</w:t>
      </w:r>
    </w:p>
    <w:p w:rsidR="007D7C83" w:rsidRPr="007D7C83" w:rsidRDefault="00980776" w:rsidP="006A1F5F">
      <w:pPr>
        <w:pStyle w:val="Heading1"/>
        <w:tabs>
          <w:tab w:val="right" w:pos="10632"/>
        </w:tabs>
        <w:spacing w:after="120" w:line="277" w:lineRule="exact"/>
        <w:ind w:left="0" w:right="-85"/>
        <w:jc w:val="center"/>
        <w:rPr>
          <w:rFonts w:ascii="Georgia" w:hAnsi="Georgia" w:cs="Times New Roman"/>
          <w:color w:val="632423" w:themeColor="accent2" w:themeShade="80"/>
          <w:spacing w:val="-1"/>
          <w:sz w:val="20"/>
          <w:szCs w:val="20"/>
          <w:u w:val="single"/>
          <w:lang w:val="sv-SE"/>
        </w:rPr>
      </w:pPr>
      <w:r>
        <w:rPr>
          <w:rFonts w:ascii="Georgia" w:hAnsi="Georgia" w:cs="Times New Roman"/>
          <w:color w:val="632423" w:themeColor="accent2" w:themeShade="80"/>
          <w:spacing w:val="-1"/>
          <w:sz w:val="20"/>
          <w:szCs w:val="20"/>
          <w:u w:val="single"/>
          <w:lang w:val="sv-SE"/>
        </w:rPr>
        <w:t xml:space="preserve">Glöm inte att ange namn </w:t>
      </w:r>
      <w:r w:rsidR="007D7C83" w:rsidRPr="007D7C83">
        <w:rPr>
          <w:rFonts w:ascii="Georgia" w:hAnsi="Georgia" w:cs="Times New Roman"/>
          <w:color w:val="632423" w:themeColor="accent2" w:themeShade="80"/>
          <w:spacing w:val="-1"/>
          <w:sz w:val="20"/>
          <w:szCs w:val="20"/>
          <w:u w:val="single"/>
          <w:lang w:val="sv-SE"/>
        </w:rPr>
        <w:t>vid inbetalningen!</w:t>
      </w:r>
    </w:p>
    <w:p w:rsidR="00885907" w:rsidRDefault="007D7C83" w:rsidP="006A1F5F">
      <w:pPr>
        <w:pStyle w:val="Heading1"/>
        <w:spacing w:after="120" w:line="277" w:lineRule="exact"/>
        <w:ind w:left="0" w:right="-85"/>
        <w:jc w:val="center"/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</w:pPr>
      <w:r w:rsidRPr="007D7C83">
        <w:rPr>
          <w:rFonts w:ascii="Times New Roman" w:hAnsi="Times New Roman" w:cs="Times New Roman"/>
          <w:i w:val="0"/>
          <w:color w:val="231F20"/>
          <w:spacing w:val="-1"/>
          <w:sz w:val="20"/>
          <w:szCs w:val="20"/>
          <w:lang w:val="sv-SE"/>
        </w:rPr>
        <w:t>Anmälningsblanketten</w:t>
      </w:r>
      <w:r w:rsidR="005C7FA1">
        <w:rPr>
          <w:rFonts w:ascii="Times New Roman" w:hAnsi="Times New Roman" w:cs="Times New Roman"/>
          <w:i w:val="0"/>
          <w:color w:val="231F20"/>
          <w:spacing w:val="-1"/>
          <w:sz w:val="20"/>
          <w:szCs w:val="20"/>
          <w:lang w:val="sv-SE"/>
        </w:rPr>
        <w:t xml:space="preserve"> som är bindande</w:t>
      </w:r>
      <w:r w:rsidRPr="007D7C83">
        <w:rPr>
          <w:rFonts w:ascii="Times New Roman" w:hAnsi="Times New Roman" w:cs="Times New Roman"/>
          <w:i w:val="0"/>
          <w:color w:val="231F20"/>
          <w:spacing w:val="-1"/>
          <w:sz w:val="20"/>
          <w:szCs w:val="20"/>
          <w:lang w:val="sv-SE"/>
        </w:rPr>
        <w:t xml:space="preserve"> skickas via e-post till</w:t>
      </w:r>
      <w:r w:rsidRPr="007D7C83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 </w:t>
      </w:r>
      <w:r w:rsidRPr="007D7C83">
        <w:rPr>
          <w:rFonts w:ascii="Times New Roman" w:hAnsi="Times New Roman" w:cs="Times New Roman"/>
          <w:color w:val="231F20"/>
          <w:spacing w:val="-1"/>
          <w:sz w:val="20"/>
          <w:szCs w:val="20"/>
          <w:lang w:val="sv-SE"/>
        </w:rPr>
        <w:t>eastsection@healeysweden.com</w:t>
      </w:r>
      <w:r w:rsidRPr="007D7C83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 </w:t>
      </w:r>
      <w:r w:rsidR="007935BB">
        <w:rPr>
          <w:rFonts w:ascii="Times New Roman" w:hAnsi="Times New Roman" w:cs="Times New Roman"/>
          <w:i w:val="0"/>
          <w:color w:val="231F20"/>
          <w:spacing w:val="-1"/>
          <w:sz w:val="20"/>
          <w:szCs w:val="20"/>
          <w:lang w:val="sv-SE"/>
        </w:rPr>
        <w:t>senast 8</w:t>
      </w:r>
      <w:r w:rsidR="00885907">
        <w:rPr>
          <w:rFonts w:ascii="Times New Roman" w:hAnsi="Times New Roman" w:cs="Times New Roman"/>
          <w:i w:val="0"/>
          <w:color w:val="231F20"/>
          <w:spacing w:val="-1"/>
          <w:sz w:val="20"/>
          <w:szCs w:val="20"/>
          <w:lang w:val="sv-SE"/>
        </w:rPr>
        <w:t xml:space="preserve"> mars 2019</w:t>
      </w:r>
      <w:r w:rsidRPr="007D7C83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>.</w:t>
      </w:r>
      <w:r w:rsidRPr="007D7C83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br/>
      </w:r>
      <w:r w:rsidR="005C7FA1" w:rsidRPr="005C7FA1">
        <w:rPr>
          <w:rFonts w:ascii="Times New Roman" w:hAnsi="Times New Roman" w:cs="Times New Roman"/>
          <w:b w:val="0"/>
          <w:i w:val="0"/>
          <w:color w:val="000000" w:themeColor="text1"/>
          <w:spacing w:val="-1"/>
          <w:sz w:val="20"/>
          <w:szCs w:val="20"/>
          <w:lang w:val="sv-SE"/>
        </w:rPr>
        <w:t>Rummen betalas vid utcheckning direkt till Marholmen.</w:t>
      </w:r>
    </w:p>
    <w:p w:rsidR="00DA0D25" w:rsidRDefault="007D7C83" w:rsidP="006A1F5F">
      <w:pPr>
        <w:pStyle w:val="Heading1"/>
        <w:spacing w:after="120" w:line="277" w:lineRule="exact"/>
        <w:ind w:left="0" w:right="-85"/>
        <w:jc w:val="center"/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</w:pPr>
      <w:r w:rsidRPr="007D7C83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>För eventuell telefonkontakt,</w:t>
      </w:r>
      <w:r w:rsidR="00EC7DAE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 ring</w:t>
      </w:r>
      <w:r w:rsidRPr="007D7C83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 Anders Gustafson 076-115 0242</w:t>
      </w:r>
      <w:r w:rsidR="00BF5866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>,</w:t>
      </w:r>
      <w:r w:rsidR="00EC7DAE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t xml:space="preserve"> eller </w:t>
      </w:r>
      <w:r w:rsidR="00EC7DAE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sv-SE"/>
        </w:rPr>
        <w:br/>
        <w:t xml:space="preserve">Kjell Åman, 070-251 51 33, </w:t>
      </w:r>
      <w:r w:rsidRPr="00BF5866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sv-SE"/>
        </w:rPr>
        <w:t xml:space="preserve">Om du vill skicka blanketten med </w:t>
      </w:r>
      <w:r w:rsidR="00BF5866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sv-SE"/>
        </w:rPr>
        <w:t xml:space="preserve">vanlig </w:t>
      </w:r>
      <w:r w:rsidRPr="00BF5866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sv-SE"/>
        </w:rPr>
        <w:t>pos</w:t>
      </w:r>
      <w:r w:rsidR="006A1F5F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sv-SE"/>
        </w:rPr>
        <w:t>t, se Anders adress i matrikeln.</w:t>
      </w:r>
    </w:p>
    <w:p w:rsidR="00C54DD8" w:rsidRPr="00885907" w:rsidRDefault="00401E36" w:rsidP="00377F56">
      <w:pPr>
        <w:pStyle w:val="Heading1"/>
        <w:tabs>
          <w:tab w:val="right" w:pos="10632"/>
        </w:tabs>
        <w:spacing w:after="120" w:line="277" w:lineRule="exact"/>
        <w:ind w:left="284" w:right="-85"/>
        <w:jc w:val="center"/>
        <w:rPr>
          <w:rFonts w:cs="Times New Roman"/>
          <w:sz w:val="28"/>
          <w:szCs w:val="24"/>
          <w:lang w:val="sv-SE"/>
        </w:rPr>
      </w:pPr>
      <w:r w:rsidRPr="00885907">
        <w:rPr>
          <w:rFonts w:ascii="Georgia" w:hAnsi="Georgia" w:cs="Times New Roman"/>
          <w:color w:val="632423" w:themeColor="accent2" w:themeShade="80"/>
          <w:spacing w:val="-1"/>
          <w:sz w:val="22"/>
          <w:szCs w:val="20"/>
          <w:lang w:val="sv-SE"/>
        </w:rPr>
        <w:t xml:space="preserve">Välkomna till </w:t>
      </w:r>
      <w:r w:rsidR="00EC7DAE" w:rsidRPr="00885907">
        <w:rPr>
          <w:rFonts w:ascii="Georgia" w:hAnsi="Georgia" w:cs="Times New Roman"/>
          <w:color w:val="632423" w:themeColor="accent2" w:themeShade="80"/>
          <w:spacing w:val="-1"/>
          <w:sz w:val="22"/>
          <w:szCs w:val="20"/>
          <w:lang w:val="sv-SE"/>
        </w:rPr>
        <w:t>Roslagen</w:t>
      </w:r>
      <w:r w:rsidRPr="00885907">
        <w:rPr>
          <w:rFonts w:ascii="Georgia" w:hAnsi="Georgia" w:cs="Times New Roman"/>
          <w:color w:val="632423" w:themeColor="accent2" w:themeShade="80"/>
          <w:spacing w:val="-1"/>
          <w:sz w:val="22"/>
          <w:szCs w:val="20"/>
          <w:lang w:val="sv-SE"/>
        </w:rPr>
        <w:t xml:space="preserve"> önskar vi inom </w:t>
      </w:r>
      <w:r w:rsidR="00377F56" w:rsidRPr="00885907">
        <w:rPr>
          <w:rFonts w:ascii="Georgia" w:hAnsi="Georgia" w:cs="Times New Roman"/>
          <w:color w:val="632423" w:themeColor="accent2" w:themeShade="80"/>
          <w:spacing w:val="-1"/>
          <w:sz w:val="22"/>
          <w:szCs w:val="20"/>
          <w:lang w:val="sv-SE"/>
        </w:rPr>
        <w:t xml:space="preserve">AHCS </w:t>
      </w:r>
      <w:r w:rsidRPr="00885907">
        <w:rPr>
          <w:rFonts w:ascii="Georgia" w:hAnsi="Georgia" w:cs="Times New Roman"/>
          <w:color w:val="632423" w:themeColor="accent2" w:themeShade="80"/>
          <w:spacing w:val="-1"/>
          <w:sz w:val="22"/>
          <w:szCs w:val="20"/>
          <w:lang w:val="sv-SE"/>
        </w:rPr>
        <w:t>East Section!</w:t>
      </w:r>
      <w:r w:rsidR="00377F56" w:rsidRPr="00885907">
        <w:rPr>
          <w:noProof/>
          <w:color w:val="231F20"/>
          <w:sz w:val="24"/>
          <w:szCs w:val="22"/>
          <w:lang w:val="sv-SE" w:eastAsia="sv-SE"/>
        </w:rPr>
        <w:t xml:space="preserve"> </w:t>
      </w:r>
    </w:p>
    <w:sectPr w:rsidR="00C54DD8" w:rsidRPr="00885907" w:rsidSect="007935BB">
      <w:headerReference w:type="default" r:id="rId9"/>
      <w:footerReference w:type="default" r:id="rId10"/>
      <w:type w:val="continuous"/>
      <w:pgSz w:w="11910" w:h="16840"/>
      <w:pgMar w:top="2835" w:right="660" w:bottom="280" w:left="56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07" w:rsidRDefault="006A6807" w:rsidP="00F72656">
      <w:r>
        <w:separator/>
      </w:r>
    </w:p>
  </w:endnote>
  <w:endnote w:type="continuationSeparator" w:id="0">
    <w:p w:rsidR="006A6807" w:rsidRDefault="006A6807" w:rsidP="00F7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B0" w:rsidRDefault="00BF62B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07" w:rsidRDefault="006A6807" w:rsidP="00F72656">
      <w:r>
        <w:separator/>
      </w:r>
    </w:p>
  </w:footnote>
  <w:footnote w:type="continuationSeparator" w:id="0">
    <w:p w:rsidR="006A6807" w:rsidRDefault="006A6807" w:rsidP="00F72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B0" w:rsidRDefault="00BF62B0" w:rsidP="00F53238">
    <w:pPr>
      <w:pStyle w:val="Header"/>
      <w:ind w:right="-22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2828"/>
    <w:multiLevelType w:val="hybridMultilevel"/>
    <w:tmpl w:val="669270B8"/>
    <w:lvl w:ilvl="0" w:tplc="023ADB2A">
      <w:start w:val="1"/>
      <w:numFmt w:val="decimal"/>
      <w:lvlText w:val="%1."/>
      <w:lvlJc w:val="left"/>
      <w:pPr>
        <w:ind w:left="644" w:hanging="360"/>
      </w:pPr>
      <w:rPr>
        <w:rFonts w:ascii="Georgia" w:hAnsi="Georgia" w:hint="default"/>
        <w:i/>
        <w:color w:val="632423" w:themeColor="accent2" w:themeShade="8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83377B"/>
    <w:multiLevelType w:val="hybridMultilevel"/>
    <w:tmpl w:val="738A0F06"/>
    <w:lvl w:ilvl="0" w:tplc="B7E8D058">
      <w:start w:val="1"/>
      <w:numFmt w:val="lowerLetter"/>
      <w:lvlText w:val="%1."/>
      <w:lvlJc w:val="left"/>
      <w:pPr>
        <w:ind w:left="501" w:hanging="191"/>
      </w:pPr>
      <w:rPr>
        <w:rFonts w:ascii="Times New Roman" w:eastAsia="Times New Roman" w:hAnsi="Times New Roman" w:hint="default"/>
        <w:b/>
        <w:bCs/>
        <w:color w:val="231F20"/>
        <w:sz w:val="19"/>
        <w:szCs w:val="19"/>
      </w:rPr>
    </w:lvl>
    <w:lvl w:ilvl="1" w:tplc="4D9856A2">
      <w:start w:val="1"/>
      <w:numFmt w:val="bullet"/>
      <w:lvlText w:val="•"/>
      <w:lvlJc w:val="left"/>
      <w:pPr>
        <w:ind w:left="1519" w:hanging="191"/>
      </w:pPr>
      <w:rPr>
        <w:rFonts w:hint="default"/>
      </w:rPr>
    </w:lvl>
    <w:lvl w:ilvl="2" w:tplc="EA9046E4">
      <w:start w:val="1"/>
      <w:numFmt w:val="bullet"/>
      <w:lvlText w:val="•"/>
      <w:lvlJc w:val="left"/>
      <w:pPr>
        <w:ind w:left="2537" w:hanging="191"/>
      </w:pPr>
      <w:rPr>
        <w:rFonts w:hint="default"/>
      </w:rPr>
    </w:lvl>
    <w:lvl w:ilvl="3" w:tplc="1360A7D4">
      <w:start w:val="1"/>
      <w:numFmt w:val="bullet"/>
      <w:lvlText w:val="•"/>
      <w:lvlJc w:val="left"/>
      <w:pPr>
        <w:ind w:left="3556" w:hanging="191"/>
      </w:pPr>
      <w:rPr>
        <w:rFonts w:hint="default"/>
      </w:rPr>
    </w:lvl>
    <w:lvl w:ilvl="4" w:tplc="07A6DA4C">
      <w:start w:val="1"/>
      <w:numFmt w:val="bullet"/>
      <w:lvlText w:val="•"/>
      <w:lvlJc w:val="left"/>
      <w:pPr>
        <w:ind w:left="4574" w:hanging="191"/>
      </w:pPr>
      <w:rPr>
        <w:rFonts w:hint="default"/>
      </w:rPr>
    </w:lvl>
    <w:lvl w:ilvl="5" w:tplc="5288C1F0">
      <w:start w:val="1"/>
      <w:numFmt w:val="bullet"/>
      <w:lvlText w:val="•"/>
      <w:lvlJc w:val="left"/>
      <w:pPr>
        <w:ind w:left="5592" w:hanging="191"/>
      </w:pPr>
      <w:rPr>
        <w:rFonts w:hint="default"/>
      </w:rPr>
    </w:lvl>
    <w:lvl w:ilvl="6" w:tplc="B8F644B0">
      <w:start w:val="1"/>
      <w:numFmt w:val="bullet"/>
      <w:lvlText w:val="•"/>
      <w:lvlJc w:val="left"/>
      <w:pPr>
        <w:ind w:left="6611" w:hanging="191"/>
      </w:pPr>
      <w:rPr>
        <w:rFonts w:hint="default"/>
      </w:rPr>
    </w:lvl>
    <w:lvl w:ilvl="7" w:tplc="85F6BC8E">
      <w:start w:val="1"/>
      <w:numFmt w:val="bullet"/>
      <w:lvlText w:val="•"/>
      <w:lvlJc w:val="left"/>
      <w:pPr>
        <w:ind w:left="7629" w:hanging="191"/>
      </w:pPr>
      <w:rPr>
        <w:rFonts w:hint="default"/>
      </w:rPr>
    </w:lvl>
    <w:lvl w:ilvl="8" w:tplc="4622F364">
      <w:start w:val="1"/>
      <w:numFmt w:val="bullet"/>
      <w:lvlText w:val="•"/>
      <w:lvlJc w:val="left"/>
      <w:pPr>
        <w:ind w:left="8647" w:hanging="19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7fOPECXU4e66l5dq3lElA7XyPaxUO2SP9xjpBYqyngUsEjKx+ckIsMmc9zXOkXLbxPPOVitfA/a5atbZW4Wug==" w:salt="u/0DI1uROcWoF8V3so7pJA==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4DD8"/>
    <w:rsid w:val="0007447B"/>
    <w:rsid w:val="000E27CD"/>
    <w:rsid w:val="000F636A"/>
    <w:rsid w:val="001C37C3"/>
    <w:rsid w:val="00214360"/>
    <w:rsid w:val="00226BC9"/>
    <w:rsid w:val="00243BCF"/>
    <w:rsid w:val="0025279A"/>
    <w:rsid w:val="00287161"/>
    <w:rsid w:val="00340EF7"/>
    <w:rsid w:val="00364D61"/>
    <w:rsid w:val="00377107"/>
    <w:rsid w:val="00377F56"/>
    <w:rsid w:val="003D2CA8"/>
    <w:rsid w:val="003D502F"/>
    <w:rsid w:val="00401E36"/>
    <w:rsid w:val="004278CF"/>
    <w:rsid w:val="00427B49"/>
    <w:rsid w:val="005B30B5"/>
    <w:rsid w:val="005C7FA1"/>
    <w:rsid w:val="005F6975"/>
    <w:rsid w:val="006278EC"/>
    <w:rsid w:val="006A1F5F"/>
    <w:rsid w:val="006A6396"/>
    <w:rsid w:val="006A6807"/>
    <w:rsid w:val="006C0FE8"/>
    <w:rsid w:val="006E39E2"/>
    <w:rsid w:val="0074213F"/>
    <w:rsid w:val="007422FB"/>
    <w:rsid w:val="007935BB"/>
    <w:rsid w:val="007D04E8"/>
    <w:rsid w:val="007D47C5"/>
    <w:rsid w:val="007D7C83"/>
    <w:rsid w:val="00844B7C"/>
    <w:rsid w:val="00874909"/>
    <w:rsid w:val="00885907"/>
    <w:rsid w:val="008A4093"/>
    <w:rsid w:val="008B160C"/>
    <w:rsid w:val="008B3786"/>
    <w:rsid w:val="00950FF0"/>
    <w:rsid w:val="00980776"/>
    <w:rsid w:val="00995C24"/>
    <w:rsid w:val="009A5CB3"/>
    <w:rsid w:val="009A79A3"/>
    <w:rsid w:val="00A16BBB"/>
    <w:rsid w:val="00A66C7F"/>
    <w:rsid w:val="00A714EF"/>
    <w:rsid w:val="00A73A42"/>
    <w:rsid w:val="00A863D4"/>
    <w:rsid w:val="00A92E99"/>
    <w:rsid w:val="00AA0F3B"/>
    <w:rsid w:val="00B44AE8"/>
    <w:rsid w:val="00B47AFA"/>
    <w:rsid w:val="00B55A7B"/>
    <w:rsid w:val="00B675A9"/>
    <w:rsid w:val="00BC112C"/>
    <w:rsid w:val="00BF5866"/>
    <w:rsid w:val="00BF62B0"/>
    <w:rsid w:val="00C06C30"/>
    <w:rsid w:val="00C54DD8"/>
    <w:rsid w:val="00C8191F"/>
    <w:rsid w:val="00D06AD7"/>
    <w:rsid w:val="00D2777B"/>
    <w:rsid w:val="00D4342A"/>
    <w:rsid w:val="00D66B76"/>
    <w:rsid w:val="00D8345D"/>
    <w:rsid w:val="00D865BF"/>
    <w:rsid w:val="00D86B89"/>
    <w:rsid w:val="00D92982"/>
    <w:rsid w:val="00DA0D25"/>
    <w:rsid w:val="00E04568"/>
    <w:rsid w:val="00E309C5"/>
    <w:rsid w:val="00E31DE4"/>
    <w:rsid w:val="00E61168"/>
    <w:rsid w:val="00E76717"/>
    <w:rsid w:val="00EC7DAE"/>
    <w:rsid w:val="00F53238"/>
    <w:rsid w:val="00F72656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3" type="connector" idref="#_x0000_s1049"/>
        <o:r id="V:Rule4" type="connector" idref="#_x0000_s1050"/>
      </o:rules>
    </o:shapelayout>
  </w:shapeDefaults>
  <w:decimalSymbol w:val=","/>
  <w:listSeparator w:val=";"/>
  <w14:docId w14:val="0EB7BB6B"/>
  <w15:docId w15:val="{EA27D049-EE46-469D-B54E-4B2DAA3E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46"/>
      <w:outlineLvl w:val="0"/>
    </w:pPr>
    <w:rPr>
      <w:rFonts w:ascii="Calibri" w:eastAsia="Calibri" w:hAnsi="Calibri"/>
      <w:b/>
      <w:bCs/>
      <w:i/>
      <w:sz w:val="23"/>
      <w:szCs w:val="23"/>
    </w:rPr>
  </w:style>
  <w:style w:type="paragraph" w:styleId="Heading2">
    <w:name w:val="heading 2"/>
    <w:basedOn w:val="Normal"/>
    <w:uiPriority w:val="1"/>
    <w:qFormat/>
    <w:pPr>
      <w:ind w:left="263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0"/>
      <w:ind w:left="66" w:hanging="191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D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656"/>
  </w:style>
  <w:style w:type="paragraph" w:styleId="Footer">
    <w:name w:val="footer"/>
    <w:basedOn w:val="Normal"/>
    <w:link w:val="FooterChar"/>
    <w:uiPriority w:val="99"/>
    <w:unhideWhenUsed/>
    <w:rsid w:val="00F72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656"/>
  </w:style>
  <w:style w:type="paragraph" w:styleId="BalloonText">
    <w:name w:val="Balloon Text"/>
    <w:basedOn w:val="Normal"/>
    <w:link w:val="BalloonTextChar"/>
    <w:uiPriority w:val="99"/>
    <w:semiHidden/>
    <w:unhideWhenUsed/>
    <w:rsid w:val="00A71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E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44B7C"/>
    <w:rPr>
      <w:color w:val="808080"/>
    </w:rPr>
  </w:style>
  <w:style w:type="table" w:styleId="ListTable7Colorful">
    <w:name w:val="List Table 7 Colorful"/>
    <w:basedOn w:val="TableNormal"/>
    <w:uiPriority w:val="52"/>
    <w:rsid w:val="00E6116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611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611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D7C83"/>
    <w:rPr>
      <w:color w:val="0000FF" w:themeColor="hyperlink"/>
      <w:u w:val="single"/>
    </w:rPr>
  </w:style>
  <w:style w:type="table" w:styleId="PlainTable1">
    <w:name w:val="Plain Table 1"/>
    <w:basedOn w:val="TableNormal"/>
    <w:uiPriority w:val="41"/>
    <w:rsid w:val="00D4342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434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ning@marholm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2635</Characters>
  <Application>Microsoft Office Word</Application>
  <DocSecurity>0</DocSecurity>
  <Lines>87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Enthusiasten 135 december 2014 arbex.indd</vt:lpstr>
      <vt:lpstr>Enthusiasten 135 december 2014 arbex.indd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Enthusiasten 135 december 2014 arbex.indd</dc:title>
  <dc:creator>Ägaren</dc:creator>
  <cp:lastModifiedBy>Anders Gustafson</cp:lastModifiedBy>
  <cp:revision>2</cp:revision>
  <cp:lastPrinted>2016-01-31T14:09:00Z</cp:lastPrinted>
  <dcterms:created xsi:type="dcterms:W3CDTF">2019-01-06T17:26:00Z</dcterms:created>
  <dcterms:modified xsi:type="dcterms:W3CDTF">2019-01-06T17:26:00Z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2014-12-05T00:00:00Z</vt:filetime>
  </property>
  <property fmtid="{D5CDD505-2E9C-101B-9397-08002B2CF9AE}" pid="3" name="LastSaved">
    <vt:filetime>2014-12-05T00:00:00Z</vt:filetime>
  </property>
</Properties>
</file>